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73" w:rsidRDefault="00F04C85" w:rsidP="00F04C85">
      <w:pPr>
        <w:jc w:val="center"/>
        <w:rPr>
          <w:b/>
        </w:rPr>
      </w:pPr>
      <w:r w:rsidRPr="00F04C85">
        <w:rPr>
          <w:b/>
        </w:rPr>
        <w:t>SANCTIONED PROGRAMME ALONG WITH ANNUAL INTAKE</w:t>
      </w:r>
    </w:p>
    <w:p w:rsidR="00F04C85" w:rsidRDefault="00F04C85" w:rsidP="00F04C85">
      <w:pPr>
        <w:jc w:val="center"/>
        <w:rPr>
          <w:b/>
        </w:rPr>
      </w:pPr>
    </w:p>
    <w:p w:rsidR="00F61B03" w:rsidRPr="00F04C85" w:rsidRDefault="00F61B03" w:rsidP="00F61B03">
      <w:pPr>
        <w:rPr>
          <w:b/>
        </w:rPr>
      </w:pPr>
      <w:r>
        <w:rPr>
          <w:b/>
        </w:rPr>
        <w:t>D.El.Ed. – 100 SEATS (50 Management Quota Seats + 50 Merit Quota Seats)</w:t>
      </w:r>
      <w:bookmarkStart w:id="0" w:name="_GoBack"/>
      <w:bookmarkEnd w:id="0"/>
    </w:p>
    <w:sectPr w:rsidR="00F61B03" w:rsidRPr="00F0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837633"/>
    <w:rsid w:val="008D1973"/>
    <w:rsid w:val="00F04C85"/>
    <w:rsid w:val="00F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2019-12-22T12:23:00Z</dcterms:created>
  <dcterms:modified xsi:type="dcterms:W3CDTF">2019-12-26T12:57:00Z</dcterms:modified>
</cp:coreProperties>
</file>